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8D87" w14:textId="703BA7C4" w:rsidR="002974E6" w:rsidRDefault="000F56FA" w:rsidP="002974E6">
      <w:pPr>
        <w:pStyle w:val="Heading1"/>
        <w:spacing w:before="240"/>
        <w:jc w:val="center"/>
        <w:rPr>
          <w:rFonts w:asciiTheme="minorHAnsi" w:eastAsia="Times New Roman" w:hAnsiTheme="minorHAnsi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 xml:space="preserve">Minutes of CMAC Board Meeting </w:t>
      </w:r>
      <w:r w:rsidR="00056F72" w:rsidRPr="008B2833">
        <w:rPr>
          <w:rFonts w:asciiTheme="minorHAnsi" w:eastAsia="Times New Roman" w:hAnsiTheme="minorHAnsi" w:cs="Times New Roman"/>
          <w:color w:val="000000"/>
        </w:rPr>
        <w:t xml:space="preserve">6:00pm </w:t>
      </w:r>
      <w:r w:rsidR="00E03DC3">
        <w:rPr>
          <w:rFonts w:asciiTheme="minorHAnsi" w:eastAsia="Times New Roman" w:hAnsiTheme="minorHAnsi" w:cs="Times New Roman"/>
          <w:color w:val="000000"/>
        </w:rPr>
        <w:t>1</w:t>
      </w:r>
      <w:r w:rsidR="00DA7550">
        <w:rPr>
          <w:rFonts w:asciiTheme="minorHAnsi" w:eastAsia="Times New Roman" w:hAnsiTheme="minorHAnsi" w:cs="Times New Roman"/>
          <w:color w:val="000000"/>
        </w:rPr>
        <w:t>2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/</w:t>
      </w:r>
      <w:r w:rsidR="00E03DC3">
        <w:rPr>
          <w:rFonts w:asciiTheme="minorHAnsi" w:eastAsia="Times New Roman" w:hAnsiTheme="minorHAnsi" w:cs="Times New Roman"/>
          <w:color w:val="000000"/>
        </w:rPr>
        <w:t>1</w:t>
      </w:r>
      <w:r w:rsidR="00DA7550">
        <w:rPr>
          <w:rFonts w:asciiTheme="minorHAnsi" w:eastAsia="Times New Roman" w:hAnsiTheme="minorHAnsi" w:cs="Times New Roman"/>
          <w:color w:val="000000"/>
        </w:rPr>
        <w:t>4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/15</w:t>
      </w:r>
    </w:p>
    <w:p w14:paraId="435915EF" w14:textId="693D7CDA" w:rsidR="000F56FA" w:rsidRPr="008B2833" w:rsidRDefault="00B65051" w:rsidP="002974E6">
      <w:pPr>
        <w:pStyle w:val="Heading1"/>
        <w:spacing w:before="240"/>
        <w:jc w:val="center"/>
        <w:rPr>
          <w:rFonts w:eastAsia="Times New Roman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 xml:space="preserve">Held at </w:t>
      </w:r>
      <w:r w:rsidR="00DA7550">
        <w:rPr>
          <w:rFonts w:asciiTheme="minorHAnsi" w:eastAsia="Times New Roman" w:hAnsiTheme="minorHAnsi" w:cs="Times New Roman"/>
          <w:color w:val="000000"/>
        </w:rPr>
        <w:t>Yankee Grill, Renton</w:t>
      </w:r>
      <w:r w:rsidR="000F56FA" w:rsidRPr="008B2833">
        <w:rPr>
          <w:rFonts w:eastAsia="Times New Roman" w:cs="Times New Roman"/>
          <w:color w:val="000000"/>
        </w:rPr>
        <w:t> </w:t>
      </w:r>
    </w:p>
    <w:p w14:paraId="4BAB44B2" w14:textId="77777777" w:rsidR="000F56FA" w:rsidRPr="008B2833" w:rsidRDefault="000F56FA" w:rsidP="00906071">
      <w:pPr>
        <w:pStyle w:val="Heading2"/>
        <w:rPr>
          <w:rFonts w:asciiTheme="minorHAnsi" w:eastAsia="Times New Roman" w:hAnsiTheme="minorHAnsi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>Present:</w:t>
      </w:r>
    </w:p>
    <w:p w14:paraId="3501376A" w14:textId="77777777" w:rsidR="00DA7550" w:rsidRDefault="00DA7550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Alan Lauba</w:t>
      </w:r>
    </w:p>
    <w:p w14:paraId="0AB7B122" w14:textId="77777777" w:rsidR="00DA7550" w:rsidRDefault="00DA7550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Brian Dennehy</w:t>
      </w:r>
    </w:p>
    <w:p w14:paraId="44130DBD" w14:textId="77777777" w:rsidR="00DA7550" w:rsidRDefault="00DA7550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Brian Janssen</w:t>
      </w:r>
    </w:p>
    <w:p w14:paraId="2A02E1D4" w14:textId="77777777" w:rsidR="00DA7550" w:rsidRDefault="00DA7550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Dale Koetke</w:t>
      </w:r>
    </w:p>
    <w:p w14:paraId="4B9E5782" w14:textId="77777777" w:rsidR="00DA7550" w:rsidRDefault="00DA7550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Dave Derwin</w:t>
      </w:r>
    </w:p>
    <w:p w14:paraId="148FF9BC" w14:textId="77777777" w:rsidR="00DA7550" w:rsidRDefault="00DA7550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David Thomson</w:t>
      </w:r>
    </w:p>
    <w:p w14:paraId="726C5D29" w14:textId="77777777" w:rsidR="00DA7550" w:rsidRDefault="00DA7550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Fred Wurden</w:t>
      </w:r>
    </w:p>
    <w:p w14:paraId="423EF31E" w14:textId="77777777" w:rsidR="00DA7550" w:rsidRDefault="00DA7550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Hillary Ohara</w:t>
      </w:r>
    </w:p>
    <w:p w14:paraId="04019E3E" w14:textId="77777777" w:rsidR="00DA7550" w:rsidRDefault="00DA7550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KC Holm</w:t>
      </w:r>
    </w:p>
    <w:p w14:paraId="4D2069EB" w14:textId="77777777" w:rsidR="00DA7550" w:rsidRDefault="00DA7550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Kelly McCann</w:t>
      </w:r>
    </w:p>
    <w:p w14:paraId="6F8C3B74" w14:textId="77777777" w:rsidR="00DA7550" w:rsidRDefault="00DA7550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Laura Derwin</w:t>
      </w:r>
    </w:p>
    <w:p w14:paraId="71D1BE3C" w14:textId="77777777" w:rsidR="00DA7550" w:rsidRDefault="00DA7550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Paul Stamnes</w:t>
      </w:r>
    </w:p>
    <w:p w14:paraId="167BEF9F" w14:textId="77777777" w:rsidR="00DA7550" w:rsidRDefault="00DA7550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Rob Wright</w:t>
      </w:r>
    </w:p>
    <w:p w14:paraId="2BA468ED" w14:textId="77777777" w:rsidR="00DA7550" w:rsidRPr="00E03DC3" w:rsidRDefault="00DA7550" w:rsidP="00E03DC3">
      <w:pPr>
        <w:spacing w:after="0" w:line="240" w:lineRule="auto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Tom Honeybone</w:t>
      </w:r>
    </w:p>
    <w:p w14:paraId="7610AA32" w14:textId="77777777" w:rsidR="00D24E58" w:rsidRPr="008B2833" w:rsidRDefault="00D24E58" w:rsidP="00D24E58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Approval of minutes</w:t>
      </w:r>
    </w:p>
    <w:p w14:paraId="65A948D1" w14:textId="4799B0DF" w:rsidR="00E03DC3" w:rsidRPr="00E03DC3" w:rsidRDefault="00E03DC3" w:rsidP="00E03DC3">
      <w:pPr>
        <w:spacing w:after="0" w:line="240" w:lineRule="auto"/>
        <w:rPr>
          <w:rFonts w:ascii="Calibri" w:hAnsi="Calibri"/>
        </w:rPr>
      </w:pPr>
      <w:r w:rsidRPr="00E03DC3">
        <w:rPr>
          <w:rFonts w:ascii="Calibri" w:hAnsi="Calibri"/>
          <w:b/>
        </w:rPr>
        <w:t>Motion</w:t>
      </w:r>
      <w:r w:rsidRPr="00E03DC3">
        <w:rPr>
          <w:rFonts w:ascii="Calibri" w:hAnsi="Calibri"/>
        </w:rPr>
        <w:t xml:space="preserve"> to Approve Minutes of </w:t>
      </w:r>
      <w:r w:rsidR="00DA7550">
        <w:rPr>
          <w:rFonts w:ascii="Calibri" w:hAnsi="Calibri"/>
        </w:rPr>
        <w:t>November 16</w:t>
      </w:r>
      <w:r w:rsidR="00A04BE8" w:rsidRPr="00A04BE8">
        <w:rPr>
          <w:rFonts w:ascii="Calibri" w:hAnsi="Calibri"/>
          <w:vertAlign w:val="superscript"/>
        </w:rPr>
        <w:t>th</w:t>
      </w:r>
      <w:r w:rsidR="000846A9">
        <w:rPr>
          <w:rFonts w:ascii="Calibri" w:hAnsi="Calibri"/>
        </w:rPr>
        <w:t xml:space="preserve"> </w:t>
      </w:r>
      <w:r w:rsidR="00A04BE8">
        <w:rPr>
          <w:rFonts w:ascii="Calibri" w:hAnsi="Calibri"/>
        </w:rPr>
        <w:t>M</w:t>
      </w:r>
      <w:r w:rsidRPr="00E03DC3">
        <w:rPr>
          <w:rFonts w:ascii="Calibri" w:hAnsi="Calibri"/>
        </w:rPr>
        <w:t xml:space="preserve">eeting: Proposed by </w:t>
      </w:r>
      <w:r w:rsidR="00A04BE8">
        <w:rPr>
          <w:rFonts w:ascii="Calibri" w:hAnsi="Calibri"/>
        </w:rPr>
        <w:t>David Thomson</w:t>
      </w:r>
      <w:r w:rsidRPr="00E03DC3">
        <w:rPr>
          <w:rFonts w:ascii="Calibri" w:hAnsi="Calibri"/>
        </w:rPr>
        <w:t xml:space="preserve"> &amp; Seconded by </w:t>
      </w:r>
      <w:r w:rsidR="00DA7550">
        <w:rPr>
          <w:rFonts w:ascii="Calibri" w:hAnsi="Calibri"/>
        </w:rPr>
        <w:t>Brian Dennehy</w:t>
      </w:r>
      <w:r w:rsidRPr="00E03DC3">
        <w:rPr>
          <w:rFonts w:ascii="Calibri" w:hAnsi="Calibri"/>
        </w:rPr>
        <w:t xml:space="preserve">, Approved Unanimously </w:t>
      </w:r>
    </w:p>
    <w:p w14:paraId="6CEED8FD" w14:textId="77777777" w:rsidR="00906071" w:rsidRPr="008B2833" w:rsidRDefault="00906071" w:rsidP="00906071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Reporting / Action Items</w:t>
      </w:r>
    </w:p>
    <w:p w14:paraId="78ACBBAC" w14:textId="6E978F21" w:rsidR="002D5FFC" w:rsidRPr="008B2833" w:rsidRDefault="00E145DD" w:rsidP="007B64AE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</w:t>
      </w:r>
      <w:r w:rsidR="002D5FFC" w:rsidRPr="008B2833">
        <w:rPr>
          <w:rFonts w:asciiTheme="minorHAnsi" w:hAnsiTheme="minorHAnsi"/>
        </w:rPr>
        <w:t>Director’s Report</w:t>
      </w:r>
      <w:r w:rsidR="009F2072">
        <w:rPr>
          <w:rFonts w:asciiTheme="minorHAnsi" w:hAnsiTheme="minorHAnsi"/>
        </w:rPr>
        <w:t xml:space="preserve"> – </w:t>
      </w:r>
      <w:r w:rsidR="00A04BE8">
        <w:rPr>
          <w:rFonts w:asciiTheme="minorHAnsi" w:hAnsiTheme="minorHAnsi"/>
        </w:rPr>
        <w:t>Alan Lauba</w:t>
      </w:r>
      <w:r w:rsidR="000846A9">
        <w:rPr>
          <w:rFonts w:asciiTheme="minorHAnsi" w:hAnsiTheme="minorHAnsi"/>
        </w:rPr>
        <w:t xml:space="preserve"> </w:t>
      </w:r>
      <w:r w:rsidR="009F2072">
        <w:rPr>
          <w:rFonts w:asciiTheme="minorHAnsi" w:hAnsiTheme="minorHAnsi"/>
        </w:rPr>
        <w:t>(written report circulated to board)</w:t>
      </w:r>
    </w:p>
    <w:p w14:paraId="7672A4DC" w14:textId="39946D53" w:rsidR="00E03DC3" w:rsidRDefault="00DA7550" w:rsidP="00E03DC3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Sun Peaks camp</w:t>
      </w:r>
      <w:r w:rsidR="00A04BE8">
        <w:rPr>
          <w:rFonts w:ascii="Calibri" w:eastAsia="Times New Roman" w:hAnsi="Calibri" w:cs="Times New Roman"/>
        </w:rPr>
        <w:t xml:space="preserve"> went well</w:t>
      </w:r>
      <w:r>
        <w:rPr>
          <w:rFonts w:ascii="Calibri" w:eastAsia="Times New Roman" w:hAnsi="Calibri" w:cs="Times New Roman"/>
        </w:rPr>
        <w:t xml:space="preserve"> – Alan definitely wants to do it again next year regardless of the availability of snowmaking on Gold Hills</w:t>
      </w:r>
    </w:p>
    <w:p w14:paraId="0E32D8E1" w14:textId="58A4625F" w:rsidR="00DA7550" w:rsidRDefault="00DA7550" w:rsidP="00E03DC3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Coach training went well</w:t>
      </w:r>
    </w:p>
    <w:p w14:paraId="355EC2EF" w14:textId="5AA73909" w:rsidR="00DA7550" w:rsidRDefault="00DA7550" w:rsidP="00E03DC3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Alan has all the equipment he needs</w:t>
      </w:r>
    </w:p>
    <w:p w14:paraId="5C43EE07" w14:textId="5E45925D" w:rsidR="00DA7550" w:rsidRDefault="00DA7550" w:rsidP="00E03DC3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Alaska race went well</w:t>
      </w:r>
    </w:p>
    <w:p w14:paraId="2E0CD8F2" w14:textId="372081E1" w:rsidR="00DA7550" w:rsidRPr="00E03DC3" w:rsidRDefault="00DA7550" w:rsidP="00E03DC3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Crystal is allowing us to use QuickSilver for speed training over Christmas camp</w:t>
      </w:r>
    </w:p>
    <w:p w14:paraId="0063BFE6" w14:textId="47C3F4C8" w:rsidR="002D5FFC" w:rsidRPr="008B2833" w:rsidRDefault="002D5FFC" w:rsidP="007B64AE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t>Program Administrator’s Report</w:t>
      </w:r>
      <w:r w:rsidR="009F2072">
        <w:rPr>
          <w:rFonts w:asciiTheme="minorHAnsi" w:hAnsiTheme="minorHAnsi"/>
        </w:rPr>
        <w:t xml:space="preserve"> – Dale Koetke</w:t>
      </w:r>
      <w:r w:rsidR="00A12752" w:rsidRPr="008B2833">
        <w:rPr>
          <w:rFonts w:asciiTheme="minorHAnsi" w:hAnsiTheme="minorHAnsi"/>
        </w:rPr>
        <w:t xml:space="preserve"> </w:t>
      </w:r>
      <w:r w:rsidR="009F2072">
        <w:rPr>
          <w:rFonts w:asciiTheme="minorHAnsi" w:hAnsiTheme="minorHAnsi"/>
        </w:rPr>
        <w:t>(written report circulated to board)</w:t>
      </w:r>
    </w:p>
    <w:p w14:paraId="1E822C80" w14:textId="7BE0D600" w:rsidR="00954E4E" w:rsidRDefault="00954E4E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 </w:t>
      </w:r>
    </w:p>
    <w:p w14:paraId="0052C3A6" w14:textId="6445F4E1" w:rsidR="00E03DC3" w:rsidRDefault="0093618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Getting details of Mental Training this weekend out in email &amp; on Facebook</w:t>
      </w:r>
    </w:p>
    <w:p w14:paraId="6AD05784" w14:textId="3C4DE0F6" w:rsidR="00936183" w:rsidRDefault="0093618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Registration 78% of budget for Mitey Mite</w:t>
      </w:r>
    </w:p>
    <w:p w14:paraId="12BC206D" w14:textId="743D6837" w:rsidR="00936183" w:rsidRDefault="0093618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9 Athletes have joined the new 1 Day U14 program</w:t>
      </w:r>
    </w:p>
    <w:p w14:paraId="2838BD62" w14:textId="128AFBD9" w:rsidR="00936183" w:rsidRDefault="0093618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Group text messaging working well </w:t>
      </w:r>
    </w:p>
    <w:p w14:paraId="78EC7936" w14:textId="6F494190" w:rsidR="00936183" w:rsidRDefault="0093618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Delivery of new gear much improved over previous year – distributed by Amazon rather than by volunteers in the parking lot </w:t>
      </w:r>
    </w:p>
    <w:p w14:paraId="68651FAE" w14:textId="7E86B279" w:rsidR="00936183" w:rsidRDefault="0093618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hyperlink r:id="rId9" w:history="1">
        <w:r w:rsidRPr="000E2D98">
          <w:rPr>
            <w:rStyle w:val="Hyperlink"/>
            <w:rFonts w:ascii="Calibri" w:eastAsia="Times New Roman" w:hAnsi="Calibri" w:cs="Times New Roman"/>
          </w:rPr>
          <w:t>http://shre</w:t>
        </w:r>
        <w:r w:rsidRPr="000E2D98">
          <w:rPr>
            <w:rStyle w:val="Hyperlink"/>
            <w:rFonts w:ascii="Calibri" w:eastAsia="Times New Roman" w:hAnsi="Calibri" w:cs="Times New Roman"/>
          </w:rPr>
          <w:t>d</w:t>
        </w:r>
        <w:r w:rsidRPr="000E2D98">
          <w:rPr>
            <w:rStyle w:val="Hyperlink"/>
            <w:rFonts w:ascii="Calibri" w:eastAsia="Times New Roman" w:hAnsi="Calibri" w:cs="Times New Roman"/>
          </w:rPr>
          <w:t>reg.com</w:t>
        </w:r>
      </w:hyperlink>
      <w:r>
        <w:rPr>
          <w:rFonts w:ascii="Calibri" w:eastAsia="Times New Roman" w:hAnsi="Calibri" w:cs="Times New Roman"/>
        </w:rPr>
        <w:t xml:space="preserve"> New Volunteer System heavily used – 64% of volunteer spots are filled</w:t>
      </w:r>
    </w:p>
    <w:p w14:paraId="1079C8DE" w14:textId="3A0EF57C" w:rsidR="00936183" w:rsidRDefault="0093618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Timing – plan is to revert back to using Live Timing system used in previous years</w:t>
      </w:r>
    </w:p>
    <w:p w14:paraId="465BD13D" w14:textId="13137D0C" w:rsidR="00936183" w:rsidRDefault="0093618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Need volunteer to run Spring Banquet – Mary had offered – contract with The Mountaineers needs to be signed in the next month</w:t>
      </w:r>
    </w:p>
    <w:p w14:paraId="00079E45" w14:textId="49AEED89" w:rsidR="00936183" w:rsidRDefault="00936183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Medals / Trophies- v-team meeting to finalize design</w:t>
      </w:r>
    </w:p>
    <w:p w14:paraId="1F7B68DD" w14:textId="3587D659" w:rsidR="00936183" w:rsidRDefault="00936183" w:rsidP="00936183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Replaceable wording on the reverse of the medals </w:t>
      </w:r>
    </w:p>
    <w:p w14:paraId="3736DAEA" w14:textId="6F7E5DE0" w:rsidR="00936183" w:rsidRDefault="00936183" w:rsidP="00936183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Using common logo across medals, T-Shirts and other logo wear</w:t>
      </w:r>
    </w:p>
    <w:p w14:paraId="1E21A36A" w14:textId="70BA1EE1" w:rsidR="00D67E65" w:rsidRPr="00936183" w:rsidRDefault="00936183" w:rsidP="00936183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Alan still handling Banquet Medals separately</w:t>
      </w:r>
    </w:p>
    <w:p w14:paraId="3F3DC7AE" w14:textId="6ABADF9E" w:rsidR="007B64AE" w:rsidRPr="008B2833" w:rsidRDefault="007B64AE" w:rsidP="007B64AE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t>Workgroup report outs</w:t>
      </w:r>
    </w:p>
    <w:p w14:paraId="5981B650" w14:textId="4690FF73" w:rsidR="00D23BE5" w:rsidRPr="008B2833" w:rsidRDefault="00B65051" w:rsidP="00D23BE5">
      <w:r w:rsidRPr="008B2833">
        <w:t xml:space="preserve">At </w:t>
      </w:r>
      <w:r w:rsidR="009F2072">
        <w:t xml:space="preserve">May’s Board Retreat, </w:t>
      </w:r>
      <w:r w:rsidR="00D23BE5" w:rsidRPr="008B2833">
        <w:t>Fred articulated requirement for each working group to iden</w:t>
      </w:r>
      <w:r w:rsidR="00532196" w:rsidRPr="008B2833">
        <w:t xml:space="preserve">tify </w:t>
      </w:r>
      <w:r w:rsidR="009A5657" w:rsidRPr="008B2833">
        <w:t>one</w:t>
      </w:r>
      <w:r w:rsidR="00532196" w:rsidRPr="008B2833">
        <w:t xml:space="preserve"> metric that would define success for that workgroup. The goal is that </w:t>
      </w:r>
      <w:r w:rsidR="00D838C8">
        <w:t>we track each</w:t>
      </w:r>
      <w:r w:rsidR="00532196" w:rsidRPr="008B2833">
        <w:t xml:space="preserve"> metric over the course of the season with a report on progress at the CMAC Banquet </w:t>
      </w:r>
      <w:r w:rsidR="00EC6F26">
        <w:t>in May</w:t>
      </w:r>
      <w:r w:rsidR="00532196" w:rsidRPr="008B2833">
        <w:t>.</w:t>
      </w:r>
    </w:p>
    <w:p w14:paraId="17F93157" w14:textId="77777777" w:rsidR="009B783F" w:rsidRPr="008B2833" w:rsidRDefault="009B783F" w:rsidP="009B783F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Advancement </w:t>
      </w:r>
      <w:r>
        <w:rPr>
          <w:rFonts w:asciiTheme="minorHAnsi" w:hAnsiTheme="minorHAnsi"/>
        </w:rPr>
        <w:t>– Laura Derwin</w:t>
      </w:r>
    </w:p>
    <w:p w14:paraId="4DE68369" w14:textId="7A89FA82" w:rsidR="009B783F" w:rsidRPr="002D41D4" w:rsidRDefault="009B783F" w:rsidP="009B783F">
      <w:pPr>
        <w:pStyle w:val="NormalWeb"/>
        <w:spacing w:before="0" w:beforeAutospacing="0" w:after="0" w:afterAutospacing="0"/>
        <w:rPr>
          <w:rFonts w:ascii="Calibri" w:hAnsi="Calibri"/>
          <w:color w:val="1E4E79"/>
          <w:sz w:val="32"/>
          <w:szCs w:val="32"/>
        </w:rPr>
      </w:pPr>
      <w:r w:rsidRPr="002D41D4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>Status:</w:t>
      </w:r>
      <w: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In execution mode on Raffle, Sponsorships &amp; FFE </w:t>
      </w:r>
    </w:p>
    <w:p w14:paraId="1F4C44D0" w14:textId="67911876" w:rsidR="009B783F" w:rsidRDefault="009B783F" w:rsidP="009B783F">
      <w:pPr>
        <w:spacing w:after="0" w:line="240" w:lineRule="auto"/>
      </w:pPr>
      <w:r w:rsidRPr="008B2833">
        <w:rPr>
          <w:b/>
        </w:rPr>
        <w:t>What’s next?</w:t>
      </w:r>
      <w:r w:rsidRPr="008B2833">
        <w:t xml:space="preserve"> </w:t>
      </w:r>
      <w:r>
        <w:t>Continue to execute</w:t>
      </w:r>
    </w:p>
    <w:p w14:paraId="4BF8A818" w14:textId="77777777" w:rsidR="009B783F" w:rsidRDefault="009B783F" w:rsidP="009B783F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1D5573F7" w14:textId="1D5F6374" w:rsidR="009B783F" w:rsidRDefault="00A2464B" w:rsidP="009B783F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With 1 exception, all sponsors have paid</w:t>
      </w:r>
    </w:p>
    <w:p w14:paraId="6F772AF6" w14:textId="0A664B1F" w:rsidR="00A2464B" w:rsidRDefault="00A2464B" w:rsidP="009B783F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Still looking for Banquet Sponsor</w:t>
      </w:r>
    </w:p>
    <w:p w14:paraId="522161A6" w14:textId="77777777" w:rsidR="0002163A" w:rsidRDefault="00A2464B" w:rsidP="009B783F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Sponsors getting good visibility in email blasts </w:t>
      </w:r>
    </w:p>
    <w:p w14:paraId="115CA680" w14:textId="31818D95" w:rsidR="00A2464B" w:rsidRDefault="00A2464B" w:rsidP="0002163A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Laura is making sure the sponsors see these emails</w:t>
      </w:r>
    </w:p>
    <w:p w14:paraId="5AD21E4D" w14:textId="44719308" w:rsidR="00A2464B" w:rsidRDefault="00A2464B" w:rsidP="009B783F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Found cost effective source for flying banners</w:t>
      </w:r>
    </w:p>
    <w:p w14:paraId="56620ABF" w14:textId="77777777" w:rsidR="0002163A" w:rsidRDefault="00A2464B" w:rsidP="009B783F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Alumni Ski Days being planned</w:t>
      </w:r>
    </w:p>
    <w:p w14:paraId="4D163F1E" w14:textId="1A6C644E" w:rsidR="0002163A" w:rsidRDefault="00A2464B" w:rsidP="0002163A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likely </w:t>
      </w:r>
      <w:r w:rsidR="0002163A">
        <w:rPr>
          <w:rFonts w:ascii="Calibri" w:eastAsia="Times New Roman" w:hAnsi="Calibri" w:cs="Times New Roman"/>
        </w:rPr>
        <w:t>1 per month</w:t>
      </w:r>
    </w:p>
    <w:p w14:paraId="54227BB0" w14:textId="0A432605" w:rsidR="00A2464B" w:rsidRDefault="00A2464B" w:rsidP="0002163A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Also planning Career Days and Dry Land starting in September</w:t>
      </w:r>
    </w:p>
    <w:p w14:paraId="68E2F041" w14:textId="7E07729D" w:rsidR="00A2464B" w:rsidRDefault="00A2464B" w:rsidP="009B783F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New Podium Backdrop with replaceable sponsor logos has been designed – cost approx. $1400</w:t>
      </w:r>
    </w:p>
    <w:p w14:paraId="7EC4FA3A" w14:textId="25F595BB" w:rsidR="00A2464B" w:rsidRPr="0002163A" w:rsidRDefault="00A2464B" w:rsidP="00A2464B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9627DE">
        <w:rPr>
          <w:rFonts w:ascii="Calibri" w:hAnsi="Calibri"/>
          <w:b/>
        </w:rPr>
        <w:t xml:space="preserve">Action </w:t>
      </w:r>
      <w:r>
        <w:rPr>
          <w:rFonts w:ascii="Calibri" w:hAnsi="Calibri"/>
          <w:b/>
        </w:rPr>
        <w:t>Fred Wurden</w:t>
      </w:r>
      <w:r w:rsidRPr="009627DE">
        <w:rPr>
          <w:rFonts w:ascii="Calibri" w:hAnsi="Calibri"/>
          <w:b/>
        </w:rPr>
        <w:t xml:space="preserve"> by 1/</w:t>
      </w:r>
      <w:r w:rsidR="0002163A">
        <w:rPr>
          <w:rFonts w:ascii="Calibri" w:hAnsi="Calibri"/>
          <w:b/>
        </w:rPr>
        <w:t>11</w:t>
      </w:r>
      <w:r w:rsidRPr="009627DE">
        <w:rPr>
          <w:rFonts w:ascii="Calibri" w:hAnsi="Calibri"/>
        </w:rPr>
        <w:t xml:space="preserve"> </w:t>
      </w:r>
      <w:r w:rsidR="0002163A">
        <w:rPr>
          <w:rFonts w:ascii="Calibri" w:hAnsi="Calibri"/>
        </w:rPr>
        <w:t>to figure out where it can be stored</w:t>
      </w:r>
    </w:p>
    <w:p w14:paraId="0DF9396C" w14:textId="67ABC486" w:rsidR="0002163A" w:rsidRDefault="0002163A" w:rsidP="0002163A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Raffle Ticket distribution starts Wednesday and closes February 14</w:t>
      </w:r>
      <w:r w:rsidRPr="0002163A">
        <w:rPr>
          <w:rFonts w:ascii="Calibri" w:eastAsia="Times New Roman" w:hAnsi="Calibri" w:cs="Times New Roman"/>
          <w:vertAlign w:val="superscript"/>
        </w:rPr>
        <w:t>th</w:t>
      </w:r>
    </w:p>
    <w:p w14:paraId="71445C0A" w14:textId="4705E6FD" w:rsidR="0002163A" w:rsidRDefault="0002163A" w:rsidP="0002163A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Full time athletes will be encouraged to sell 20 tickets per family, Part Time 12 at $10 per ticket</w:t>
      </w:r>
    </w:p>
    <w:p w14:paraId="439F3F97" w14:textId="3D28778B" w:rsidR="0002163A" w:rsidRDefault="0002163A" w:rsidP="0002163A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Prize draw for athletes selling 30 or more tickets – chance to win $500 non-transferrable credit for use at </w:t>
      </w:r>
      <w:r w:rsidRPr="0002163A">
        <w:rPr>
          <w:rFonts w:ascii="Calibri" w:eastAsia="Times New Roman" w:hAnsi="Calibri" w:cs="Times New Roman"/>
        </w:rPr>
        <w:t>any CMAC Camp in 2016</w:t>
      </w:r>
    </w:p>
    <w:p w14:paraId="547ED661" w14:textId="491860E3" w:rsidR="0002163A" w:rsidRDefault="0002163A" w:rsidP="0002163A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Discussion of wording around what Raffle proceeds will be used to support</w:t>
      </w:r>
    </w:p>
    <w:p w14:paraId="4749C44C" w14:textId="1234E56D" w:rsidR="0002163A" w:rsidRDefault="0002163A" w:rsidP="0002163A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Working to track % of members who could match their volunteer hours and gifts</w:t>
      </w:r>
    </w:p>
    <w:p w14:paraId="12524B3C" w14:textId="343380AD" w:rsidR="0002163A" w:rsidRDefault="0002163A" w:rsidP="0002163A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Plan to use http://shredreg.com to remind people </w:t>
      </w:r>
      <w:r w:rsidR="00F177FB">
        <w:rPr>
          <w:rFonts w:ascii="Calibri" w:eastAsia="Times New Roman" w:hAnsi="Calibri" w:cs="Times New Roman"/>
        </w:rPr>
        <w:t xml:space="preserve">to request match </w:t>
      </w:r>
      <w:r>
        <w:rPr>
          <w:rFonts w:ascii="Calibri" w:eastAsia="Times New Roman" w:hAnsi="Calibri" w:cs="Times New Roman"/>
        </w:rPr>
        <w:t>and build list of members who do work for companies with matching programs</w:t>
      </w:r>
    </w:p>
    <w:p w14:paraId="7F18FF71" w14:textId="413795F1" w:rsidR="0002163A" w:rsidRDefault="0002163A" w:rsidP="0002163A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Logos for the Yellow/Green Podium Jackets have been approved and work will be complete this week ready for distribution at Christmas Camp</w:t>
      </w:r>
    </w:p>
    <w:p w14:paraId="56493E30" w14:textId="77777777" w:rsidR="0002163A" w:rsidRPr="0002163A" w:rsidRDefault="0002163A" w:rsidP="0002163A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</w:p>
    <w:p w14:paraId="708C853C" w14:textId="70C698A2" w:rsidR="004B776D" w:rsidRPr="008B2833" w:rsidRDefault="004B776D" w:rsidP="004B776D">
      <w:pPr>
        <w:pStyle w:val="Heading3"/>
        <w:rPr>
          <w:rFonts w:asciiTheme="minorHAnsi" w:hAnsiTheme="minorHAnsi"/>
          <w:i/>
        </w:rPr>
      </w:pPr>
      <w:r w:rsidRPr="008B2833">
        <w:rPr>
          <w:rFonts w:asciiTheme="minorHAnsi" w:hAnsiTheme="minorHAnsi"/>
          <w:i/>
        </w:rPr>
        <w:t>Operations</w:t>
      </w:r>
      <w:r w:rsidR="006E7D0B">
        <w:rPr>
          <w:rFonts w:asciiTheme="minorHAnsi" w:hAnsiTheme="minorHAnsi"/>
          <w:i/>
        </w:rPr>
        <w:t xml:space="preserve"> &amp; Facilities</w:t>
      </w:r>
      <w:r w:rsidRPr="008B2833">
        <w:rPr>
          <w:rFonts w:asciiTheme="minorHAnsi" w:hAnsiTheme="minorHAnsi"/>
          <w:i/>
        </w:rPr>
        <w:t xml:space="preserve"> – </w:t>
      </w:r>
      <w:r w:rsidR="002205F7">
        <w:rPr>
          <w:rFonts w:asciiTheme="minorHAnsi" w:hAnsiTheme="minorHAnsi"/>
          <w:i/>
        </w:rPr>
        <w:t>Fred Wurden</w:t>
      </w:r>
    </w:p>
    <w:p w14:paraId="59E035AC" w14:textId="580DD159" w:rsidR="004B776D" w:rsidRPr="008B2833" w:rsidRDefault="004B776D" w:rsidP="004B776D">
      <w:pPr>
        <w:spacing w:after="0" w:line="240" w:lineRule="auto"/>
        <w:textAlignment w:val="center"/>
      </w:pPr>
      <w:r w:rsidRPr="008B2833">
        <w:rPr>
          <w:b/>
        </w:rPr>
        <w:t>Status</w:t>
      </w:r>
      <w:r w:rsidRPr="008B2833">
        <w:t xml:space="preserve">: </w:t>
      </w:r>
      <w:r w:rsidR="006E7D0B">
        <w:t>Race Calendar Confirmed</w:t>
      </w:r>
    </w:p>
    <w:p w14:paraId="26D9D1D7" w14:textId="74B7B86C" w:rsidR="000307EF" w:rsidRDefault="004B776D" w:rsidP="00C86035">
      <w:pPr>
        <w:spacing w:after="0" w:line="240" w:lineRule="auto"/>
      </w:pPr>
      <w:r w:rsidRPr="008B2833">
        <w:rPr>
          <w:b/>
        </w:rPr>
        <w:t>What's Next?</w:t>
      </w:r>
      <w:r w:rsidRPr="008B2833">
        <w:t xml:space="preserve"> </w:t>
      </w:r>
      <w:r w:rsidR="00DC6BC4">
        <w:t xml:space="preserve">Fred &amp; Alan meeting John Kircher, </w:t>
      </w:r>
      <w:r w:rsidR="00A16446">
        <w:t xml:space="preserve">Complete </w:t>
      </w:r>
      <w:r w:rsidR="00A16446">
        <w:rPr>
          <w:color w:val="000000"/>
        </w:rPr>
        <w:t>network &amp; video equipment installation on Gold Hills</w:t>
      </w:r>
    </w:p>
    <w:p w14:paraId="44B878EF" w14:textId="77777777" w:rsidR="006E7D0B" w:rsidRDefault="006E7D0B" w:rsidP="006E7D0B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</w:p>
    <w:p w14:paraId="6853A041" w14:textId="3AB9D76B" w:rsidR="009627DE" w:rsidRPr="009627DE" w:rsidRDefault="009627DE" w:rsidP="009627DE">
      <w:pPr>
        <w:pStyle w:val="ListParagraph"/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9627DE">
        <w:rPr>
          <w:rFonts w:ascii="Calibri" w:hAnsi="Calibri"/>
        </w:rPr>
        <w:t xml:space="preserve">Fred &amp; Alan scheduling meeting with John Kircher. </w:t>
      </w:r>
    </w:p>
    <w:p w14:paraId="7E717698" w14:textId="74891379" w:rsidR="00027343" w:rsidRPr="00EE3C4E" w:rsidRDefault="00EE3C4E" w:rsidP="002205F7">
      <w:pPr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hAnsi="Calibri"/>
        </w:rPr>
        <w:lastRenderedPageBreak/>
        <w:t xml:space="preserve">Alan had productive meeting with Scott Bowen to discuss grooming for races and use of </w:t>
      </w:r>
      <w:r w:rsidR="00F177FB">
        <w:rPr>
          <w:rFonts w:ascii="Calibri" w:hAnsi="Calibri"/>
        </w:rPr>
        <w:t>QuickSilver</w:t>
      </w:r>
      <w:r>
        <w:rPr>
          <w:rFonts w:ascii="Calibri" w:hAnsi="Calibri"/>
        </w:rPr>
        <w:t xml:space="preserve"> for Speed Camp</w:t>
      </w:r>
    </w:p>
    <w:p w14:paraId="30FB2341" w14:textId="115B87D9" w:rsidR="00EE3C4E" w:rsidRPr="00EE3C4E" w:rsidRDefault="00EE3C4E" w:rsidP="002205F7">
      <w:pPr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hAnsi="Calibri"/>
        </w:rPr>
        <w:t>Plan to use Stump Farm for NoBull race</w:t>
      </w:r>
    </w:p>
    <w:p w14:paraId="7F773D6C" w14:textId="27FC9675" w:rsidR="00EE3C4E" w:rsidRPr="002205F7" w:rsidRDefault="00EE3C4E" w:rsidP="002205F7">
      <w:pPr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hAnsi="Calibri"/>
        </w:rPr>
        <w:t>Will test Deerfly for suitability as race venue at Christmas Camp</w:t>
      </w:r>
    </w:p>
    <w:p w14:paraId="6E02452C" w14:textId="6D7B8501" w:rsidR="007B64AE" w:rsidRPr="008B2833" w:rsidRDefault="007B64AE" w:rsidP="007B64AE">
      <w:pPr>
        <w:pStyle w:val="Heading3"/>
        <w:rPr>
          <w:rFonts w:asciiTheme="minorHAnsi" w:hAnsiTheme="minorHAnsi"/>
          <w:i/>
        </w:rPr>
      </w:pPr>
      <w:r w:rsidRPr="008B2833">
        <w:rPr>
          <w:rFonts w:asciiTheme="minorHAnsi" w:hAnsiTheme="minorHAnsi"/>
          <w:i/>
        </w:rPr>
        <w:t xml:space="preserve">Development </w:t>
      </w:r>
      <w:r w:rsidR="00A16446">
        <w:rPr>
          <w:rFonts w:asciiTheme="minorHAnsi" w:hAnsiTheme="minorHAnsi"/>
          <w:i/>
        </w:rPr>
        <w:t>– Kell</w:t>
      </w:r>
      <w:r w:rsidR="000D4F12">
        <w:rPr>
          <w:rFonts w:asciiTheme="minorHAnsi" w:hAnsiTheme="minorHAnsi"/>
          <w:i/>
        </w:rPr>
        <w:t>y</w:t>
      </w:r>
      <w:r w:rsidR="00A16446">
        <w:rPr>
          <w:rFonts w:asciiTheme="minorHAnsi" w:hAnsiTheme="minorHAnsi"/>
          <w:i/>
        </w:rPr>
        <w:t xml:space="preserve"> McCann</w:t>
      </w:r>
    </w:p>
    <w:p w14:paraId="0CBF3011" w14:textId="7FD544F7" w:rsidR="00B327B6" w:rsidRPr="008B2833" w:rsidRDefault="00B327B6" w:rsidP="00442348">
      <w:pPr>
        <w:spacing w:after="0" w:line="240" w:lineRule="auto"/>
      </w:pPr>
      <w:r w:rsidRPr="008B2833">
        <w:rPr>
          <w:b/>
        </w:rPr>
        <w:t>Status</w:t>
      </w:r>
      <w:r w:rsidRPr="008B2833">
        <w:t xml:space="preserve">: </w:t>
      </w:r>
      <w:r w:rsidR="002205F7">
        <w:t>Coach Development Plan in draft</w:t>
      </w:r>
    </w:p>
    <w:p w14:paraId="6AEBB8F8" w14:textId="2FF18415" w:rsidR="000328C9" w:rsidRDefault="00B327B6" w:rsidP="000328C9">
      <w:pPr>
        <w:spacing w:after="0" w:line="240" w:lineRule="auto"/>
        <w:rPr>
          <w:color w:val="000000"/>
        </w:rPr>
      </w:pPr>
      <w:r w:rsidRPr="008B2833">
        <w:rPr>
          <w:b/>
        </w:rPr>
        <w:t>What's next</w:t>
      </w:r>
      <w:r w:rsidR="00452B7A" w:rsidRPr="008B2833">
        <w:rPr>
          <w:b/>
        </w:rPr>
        <w:t>?</w:t>
      </w:r>
      <w:r w:rsidRPr="008B2833">
        <w:t xml:space="preserve"> </w:t>
      </w:r>
      <w:r w:rsidR="00AB471A">
        <w:rPr>
          <w:color w:val="000000"/>
        </w:rPr>
        <w:t xml:space="preserve">Update at </w:t>
      </w:r>
      <w:r w:rsidR="00EE3C4E">
        <w:rPr>
          <w:color w:val="000000"/>
        </w:rPr>
        <w:t>January</w:t>
      </w:r>
      <w:r w:rsidR="00AB471A">
        <w:rPr>
          <w:color w:val="000000"/>
        </w:rPr>
        <w:t xml:space="preserve"> meeting</w:t>
      </w:r>
    </w:p>
    <w:p w14:paraId="5F64D7AB" w14:textId="77777777" w:rsidR="00EE3C4E" w:rsidRDefault="00EE3C4E" w:rsidP="000328C9">
      <w:pPr>
        <w:spacing w:after="0" w:line="240" w:lineRule="auto"/>
        <w:rPr>
          <w:color w:val="000000"/>
        </w:rPr>
      </w:pPr>
    </w:p>
    <w:p w14:paraId="27CF08B2" w14:textId="504D2093" w:rsidR="00EE3C4E" w:rsidRDefault="00EE3C4E" w:rsidP="00EE3C4E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Mental Training with Dr. Jim Taylor scheduled for this weekend. David Thomson will shadow Dr. Taylor to ensure that any coaches not present can get up to speed</w:t>
      </w:r>
    </w:p>
    <w:p w14:paraId="39E78F2E" w14:textId="7AEC6B39" w:rsidR="00F433C6" w:rsidRDefault="00F433C6" w:rsidP="00EE3C4E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Investigating possibility of conducting survey to understand effectiveness of Mental Training</w:t>
      </w:r>
    </w:p>
    <w:p w14:paraId="368AFBEF" w14:textId="42211FFB" w:rsidR="00EE3C4E" w:rsidRPr="00EE3C4E" w:rsidRDefault="00EE3C4E" w:rsidP="000328C9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Alan considering conducting Level 1 coach training in April assuming snow conditions allow</w:t>
      </w:r>
    </w:p>
    <w:p w14:paraId="2D7F24D6" w14:textId="72D16903" w:rsidR="00932402" w:rsidRPr="008B2833" w:rsidRDefault="009E7428" w:rsidP="00932402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i/>
        </w:rPr>
        <w:t>Finance</w:t>
      </w:r>
      <w:r w:rsidR="000D4F12">
        <w:rPr>
          <w:rFonts w:asciiTheme="minorHAnsi" w:hAnsiTheme="minorHAnsi"/>
          <w:i/>
        </w:rPr>
        <w:t xml:space="preserve"> </w:t>
      </w:r>
      <w:r w:rsidR="00932402">
        <w:rPr>
          <w:rFonts w:asciiTheme="minorHAnsi" w:hAnsiTheme="minorHAnsi"/>
        </w:rPr>
        <w:t>–</w:t>
      </w:r>
      <w:r w:rsidR="00D838C8">
        <w:rPr>
          <w:rFonts w:asciiTheme="minorHAnsi" w:hAnsiTheme="minorHAnsi"/>
        </w:rPr>
        <w:t xml:space="preserve"> </w:t>
      </w:r>
      <w:r w:rsidR="00DC6BC4">
        <w:rPr>
          <w:rFonts w:asciiTheme="minorHAnsi" w:hAnsiTheme="minorHAnsi"/>
        </w:rPr>
        <w:t>Paul Stamnes</w:t>
      </w:r>
    </w:p>
    <w:p w14:paraId="01B4F698" w14:textId="27B49119" w:rsidR="00932402" w:rsidRPr="002D41D4" w:rsidRDefault="00932402" w:rsidP="00932402">
      <w:pPr>
        <w:pStyle w:val="NormalWeb"/>
        <w:spacing w:before="0" w:beforeAutospacing="0" w:after="0" w:afterAutospacing="0"/>
        <w:rPr>
          <w:rFonts w:ascii="Calibri" w:hAnsi="Calibri"/>
          <w:color w:val="1E4E79"/>
          <w:sz w:val="32"/>
          <w:szCs w:val="32"/>
        </w:rPr>
      </w:pPr>
      <w:r w:rsidRPr="002D41D4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>Status:</w:t>
      </w:r>
      <w:r>
        <w:t xml:space="preserve"> </w:t>
      </w:r>
      <w:r w:rsidR="00EE3C4E">
        <w:rPr>
          <w:rFonts w:asciiTheme="minorHAnsi" w:eastAsiaTheme="minorEastAsia" w:hAnsiTheme="minorHAnsi" w:cstheme="minorBidi"/>
          <w:sz w:val="22"/>
          <w:szCs w:val="22"/>
        </w:rPr>
        <w:t>Income Forecast ~$20K below budget</w:t>
      </w:r>
    </w:p>
    <w:p w14:paraId="1664D853" w14:textId="77B405F5" w:rsidR="00932402" w:rsidRDefault="00932402" w:rsidP="00932402">
      <w:pPr>
        <w:spacing w:after="0" w:line="240" w:lineRule="auto"/>
      </w:pPr>
      <w:r w:rsidRPr="008B2833">
        <w:rPr>
          <w:b/>
        </w:rPr>
        <w:t>What’s next?</w:t>
      </w:r>
      <w:r w:rsidRPr="008B2833">
        <w:t xml:space="preserve"> </w:t>
      </w:r>
      <w:r w:rsidR="00AB471A">
        <w:t xml:space="preserve">Update at </w:t>
      </w:r>
      <w:r w:rsidR="00EE3C4E">
        <w:t>January</w:t>
      </w:r>
      <w:r w:rsidR="00AB471A">
        <w:t xml:space="preserve"> meeting</w:t>
      </w:r>
    </w:p>
    <w:p w14:paraId="505574B9" w14:textId="77777777" w:rsidR="00F433C6" w:rsidRDefault="00F433C6" w:rsidP="00932402">
      <w:pPr>
        <w:spacing w:after="0" w:line="240" w:lineRule="auto"/>
      </w:pPr>
    </w:p>
    <w:p w14:paraId="52CE1F66" w14:textId="49BD06C3" w:rsidR="00F433C6" w:rsidRDefault="00F433C6" w:rsidP="00EE3C4E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Income Forecast include</w:t>
      </w:r>
      <w:r w:rsidR="00F177FB">
        <w:rPr>
          <w:rFonts w:ascii="Calibri" w:eastAsia="Times New Roman" w:hAnsi="Calibri" w:cs="Times New Roman"/>
        </w:rPr>
        <w:t>s</w:t>
      </w:r>
      <w:r>
        <w:rPr>
          <w:rFonts w:ascii="Calibri" w:eastAsia="Times New Roman" w:hAnsi="Calibri" w:cs="Times New Roman"/>
        </w:rPr>
        <w:t xml:space="preserve"> anticipated income from fundraising</w:t>
      </w:r>
    </w:p>
    <w:p w14:paraId="7876F955" w14:textId="738DD4F3" w:rsidR="00EE3C4E" w:rsidRPr="00F433C6" w:rsidRDefault="00EE3C4E" w:rsidP="00932402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Bank has confirmed they are still open to financing </w:t>
      </w:r>
      <w:bookmarkStart w:id="0" w:name="_GoBack"/>
      <w:bookmarkEnd w:id="0"/>
      <w:r>
        <w:rPr>
          <w:rFonts w:ascii="Calibri" w:eastAsia="Times New Roman" w:hAnsi="Calibri" w:cs="Times New Roman"/>
        </w:rPr>
        <w:t>snow making equipment on Gold Hills</w:t>
      </w:r>
    </w:p>
    <w:p w14:paraId="28AD8CF5" w14:textId="3ED9DDF4" w:rsidR="00383012" w:rsidRPr="008B2833" w:rsidRDefault="00383012" w:rsidP="00C137BD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Community &amp; </w:t>
      </w:r>
      <w:r w:rsidR="006E7D0B">
        <w:rPr>
          <w:rFonts w:asciiTheme="minorHAnsi" w:hAnsiTheme="minorHAnsi"/>
          <w:i/>
        </w:rPr>
        <w:t>Communication</w:t>
      </w:r>
      <w:r>
        <w:rPr>
          <w:rFonts w:asciiTheme="minorHAnsi" w:hAnsiTheme="minorHAnsi"/>
          <w:i/>
        </w:rPr>
        <w:t xml:space="preserve"> – </w:t>
      </w:r>
      <w:r w:rsidR="00717BA3">
        <w:rPr>
          <w:rFonts w:asciiTheme="minorHAnsi" w:hAnsiTheme="minorHAnsi"/>
          <w:i/>
        </w:rPr>
        <w:t>KC</w:t>
      </w:r>
      <w:r w:rsidR="00D838C8">
        <w:rPr>
          <w:rFonts w:asciiTheme="minorHAnsi" w:hAnsiTheme="minorHAnsi"/>
          <w:i/>
        </w:rPr>
        <w:t xml:space="preserve"> Holm</w:t>
      </w:r>
    </w:p>
    <w:p w14:paraId="250564D4" w14:textId="7FAE6A1D" w:rsidR="00383012" w:rsidRPr="008B2833" w:rsidRDefault="00383012" w:rsidP="00383012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Status:</w:t>
      </w:r>
      <w:r w:rsidRPr="008B2833">
        <w:rPr>
          <w:color w:val="000000"/>
        </w:rPr>
        <w:t xml:space="preserve"> </w:t>
      </w:r>
      <w:r w:rsidR="00EE3C4E">
        <w:t xml:space="preserve">Email flowing to Athletes &amp; Parents </w:t>
      </w:r>
      <w:r w:rsidR="00717772">
        <w:t xml:space="preserve"> </w:t>
      </w:r>
      <w:r w:rsidRPr="00354092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5882BAEC" w14:textId="76240236" w:rsidR="00932402" w:rsidRDefault="00383012" w:rsidP="00383012">
      <w:pPr>
        <w:spacing w:after="0" w:line="240" w:lineRule="auto"/>
      </w:pPr>
      <w:r>
        <w:rPr>
          <w:rFonts w:eastAsia="Times New Roman" w:cs="Times New Roman"/>
          <w:b/>
          <w:color w:val="000000"/>
        </w:rPr>
        <w:t>What’s next?</w:t>
      </w:r>
      <w:r w:rsidRPr="008B2833">
        <w:rPr>
          <w:rFonts w:eastAsia="Times New Roman" w:cs="Times New Roman"/>
          <w:b/>
          <w:color w:val="000000"/>
        </w:rPr>
        <w:t xml:space="preserve"> </w:t>
      </w:r>
      <w:r w:rsidR="00AB471A">
        <w:t xml:space="preserve">Update at </w:t>
      </w:r>
      <w:r w:rsidR="00EE3C4E">
        <w:t>January</w:t>
      </w:r>
      <w:r w:rsidR="00AB471A">
        <w:t xml:space="preserve"> meeting</w:t>
      </w:r>
    </w:p>
    <w:p w14:paraId="5E75C993" w14:textId="77777777" w:rsidR="00EE3C4E" w:rsidRDefault="00EE3C4E" w:rsidP="00383012">
      <w:pPr>
        <w:spacing w:after="0" w:line="240" w:lineRule="auto"/>
      </w:pPr>
    </w:p>
    <w:p w14:paraId="3C30F63D" w14:textId="5D4BCF42" w:rsidR="00EE3C4E" w:rsidRDefault="00EE3C4E" w:rsidP="00EE3C4E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Intro Letter was distributed</w:t>
      </w:r>
    </w:p>
    <w:p w14:paraId="405B0618" w14:textId="5DD59AB6" w:rsidR="00EE3C4E" w:rsidRDefault="00EE3C4E" w:rsidP="00EE3C4E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Handful of new jackets available, but selling out quickly</w:t>
      </w:r>
    </w:p>
    <w:p w14:paraId="669D1BB2" w14:textId="2E242FB9" w:rsidR="00EE3C4E" w:rsidRDefault="00EE3C4E" w:rsidP="00EE3C4E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Team Photo scheduled for 12:45 12/28 in Meadow @ Snorting Elk</w:t>
      </w:r>
    </w:p>
    <w:p w14:paraId="00BA4B51" w14:textId="63096A05" w:rsidR="00EE3C4E" w:rsidRPr="0002163A" w:rsidRDefault="00EE3C4E" w:rsidP="00EE3C4E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9627DE">
        <w:rPr>
          <w:rFonts w:ascii="Calibri" w:hAnsi="Calibri"/>
          <w:b/>
        </w:rPr>
        <w:t xml:space="preserve">Action </w:t>
      </w:r>
      <w:r>
        <w:rPr>
          <w:rFonts w:ascii="Calibri" w:hAnsi="Calibri"/>
          <w:b/>
        </w:rPr>
        <w:t>Brian Dennehy</w:t>
      </w:r>
      <w:r w:rsidRPr="009627DE">
        <w:rPr>
          <w:rFonts w:ascii="Calibri" w:hAnsi="Calibri"/>
          <w:b/>
        </w:rPr>
        <w:t xml:space="preserve"> by </w:t>
      </w:r>
      <w:r>
        <w:rPr>
          <w:rFonts w:ascii="Calibri" w:hAnsi="Calibri"/>
          <w:b/>
        </w:rPr>
        <w:t>12</w:t>
      </w:r>
      <w:r w:rsidRPr="009627DE">
        <w:rPr>
          <w:rFonts w:ascii="Calibri" w:hAnsi="Calibri"/>
          <w:b/>
        </w:rPr>
        <w:t>/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</w:rPr>
        <w:t>8</w:t>
      </w:r>
      <w:r w:rsidRPr="009627D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>
        <w:rPr>
          <w:rFonts w:ascii="Calibri" w:hAnsi="Calibri"/>
        </w:rPr>
        <w:t>confirm Lori Lindsay can take the photograph</w:t>
      </w:r>
    </w:p>
    <w:p w14:paraId="030695AF" w14:textId="473D9C3C" w:rsidR="00BA7AA7" w:rsidRDefault="00BA7AA7" w:rsidP="00056F7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New Business</w:t>
      </w:r>
    </w:p>
    <w:p w14:paraId="5E5BD7A9" w14:textId="5B0D5981" w:rsidR="00E97364" w:rsidRDefault="00E97364" w:rsidP="00E97364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Volunteer Credit</w:t>
      </w:r>
    </w:p>
    <w:p w14:paraId="31689330" w14:textId="543380B1" w:rsidR="00E97364" w:rsidRDefault="00F433C6" w:rsidP="009627DE">
      <w:pPr>
        <w:spacing w:after="0" w:line="240" w:lineRule="auto"/>
        <w:textAlignment w:val="center"/>
      </w:pPr>
      <w:r>
        <w:rPr>
          <w:color w:val="000000"/>
        </w:rPr>
        <w:t>Discussion of the principle that CMAC’s volunteer hours’ requirement is to ensure we</w:t>
      </w:r>
      <w:r>
        <w:t xml:space="preserve"> can put on quality races and other events.  </w:t>
      </w:r>
      <w:r>
        <w:t>Additional v</w:t>
      </w:r>
      <w:r>
        <w:t>olunteering above and beyond this requirement</w:t>
      </w:r>
      <w:r>
        <w:t xml:space="preserve"> (including Board participation) </w:t>
      </w:r>
      <w:r>
        <w:t>should be embraced out of the desire to improve the club</w:t>
      </w:r>
      <w:r>
        <w:t>.</w:t>
      </w:r>
    </w:p>
    <w:p w14:paraId="56DCE7B5" w14:textId="77777777" w:rsidR="00F433C6" w:rsidRPr="009627DE" w:rsidRDefault="00F433C6" w:rsidP="009627DE">
      <w:pPr>
        <w:spacing w:after="0" w:line="240" w:lineRule="auto"/>
        <w:textAlignment w:val="center"/>
        <w:rPr>
          <w:color w:val="000000"/>
        </w:rPr>
      </w:pPr>
    </w:p>
    <w:p w14:paraId="78BFD177" w14:textId="0F9F8456" w:rsidR="00E97364" w:rsidRPr="009627DE" w:rsidRDefault="00E97364" w:rsidP="009627DE">
      <w:pPr>
        <w:spacing w:after="0" w:line="240" w:lineRule="auto"/>
        <w:textAlignment w:val="center"/>
        <w:rPr>
          <w:color w:val="000000"/>
        </w:rPr>
      </w:pPr>
      <w:r w:rsidRPr="009627DE">
        <w:rPr>
          <w:b/>
          <w:color w:val="000000"/>
        </w:rPr>
        <w:t>Motion</w:t>
      </w:r>
      <w:r w:rsidRPr="009627DE">
        <w:rPr>
          <w:color w:val="000000"/>
        </w:rPr>
        <w:t xml:space="preserve"> to “</w:t>
      </w:r>
      <w:r w:rsidR="00F433C6">
        <w:rPr>
          <w:color w:val="000000"/>
        </w:rPr>
        <w:t>Eliminate Volunteer Credit for CMAC Board Members with immediate effect</w:t>
      </w:r>
      <w:r w:rsidRPr="009627DE">
        <w:rPr>
          <w:color w:val="000000"/>
        </w:rPr>
        <w:t xml:space="preserve">”: </w:t>
      </w:r>
    </w:p>
    <w:p w14:paraId="2AC57CC9" w14:textId="56A45F4D" w:rsidR="00E97364" w:rsidRPr="009627DE" w:rsidRDefault="00E97364" w:rsidP="009627DE">
      <w:pPr>
        <w:spacing w:after="0" w:line="240" w:lineRule="auto"/>
        <w:textAlignment w:val="center"/>
        <w:rPr>
          <w:color w:val="000000"/>
        </w:rPr>
      </w:pPr>
      <w:r w:rsidRPr="009627DE">
        <w:rPr>
          <w:color w:val="000000"/>
        </w:rPr>
        <w:t xml:space="preserve">Proposed </w:t>
      </w:r>
      <w:r w:rsidR="00F433C6">
        <w:rPr>
          <w:color w:val="000000"/>
        </w:rPr>
        <w:t>Fred Wurden</w:t>
      </w:r>
      <w:r w:rsidRPr="009627DE">
        <w:rPr>
          <w:color w:val="000000"/>
        </w:rPr>
        <w:t xml:space="preserve">, Seconded </w:t>
      </w:r>
      <w:r w:rsidR="00F433C6">
        <w:rPr>
          <w:color w:val="000000"/>
        </w:rPr>
        <w:t>KC Holm</w:t>
      </w:r>
      <w:r w:rsidR="009207E8" w:rsidRPr="009627DE">
        <w:rPr>
          <w:color w:val="000000"/>
        </w:rPr>
        <w:t xml:space="preserve">, Motion </w:t>
      </w:r>
      <w:r w:rsidR="00F433C6">
        <w:rPr>
          <w:color w:val="000000"/>
        </w:rPr>
        <w:t>Approved unanimously</w:t>
      </w:r>
      <w:r w:rsidR="009207E8" w:rsidRPr="009627DE">
        <w:rPr>
          <w:color w:val="000000"/>
        </w:rPr>
        <w:t>.</w:t>
      </w:r>
    </w:p>
    <w:p w14:paraId="03C177CF" w14:textId="0AAA5D3F" w:rsidR="008117DB" w:rsidRPr="008B2833" w:rsidRDefault="00EF3B57" w:rsidP="00056F7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Adjournment: </w:t>
      </w:r>
      <w:r w:rsidR="00F433C6">
        <w:rPr>
          <w:rFonts w:asciiTheme="minorHAnsi" w:hAnsiTheme="minorHAnsi"/>
        </w:rPr>
        <w:t>8</w:t>
      </w:r>
      <w:r w:rsidR="006E7D0B">
        <w:rPr>
          <w:rFonts w:asciiTheme="minorHAnsi" w:hAnsiTheme="minorHAnsi"/>
        </w:rPr>
        <w:t>:</w:t>
      </w:r>
      <w:r w:rsidR="00F433C6">
        <w:rPr>
          <w:rFonts w:asciiTheme="minorHAnsi" w:hAnsiTheme="minorHAnsi"/>
        </w:rPr>
        <w:t>17</w:t>
      </w:r>
      <w:r w:rsidR="000531D1">
        <w:rPr>
          <w:rFonts w:asciiTheme="minorHAnsi" w:hAnsiTheme="minorHAnsi"/>
        </w:rPr>
        <w:t xml:space="preserve"> pm</w:t>
      </w:r>
    </w:p>
    <w:p w14:paraId="54B828A8" w14:textId="77777777" w:rsidR="00706DF0" w:rsidRDefault="008117DB" w:rsidP="00056F72">
      <w:r w:rsidRPr="008B2833">
        <w:rPr>
          <w:b/>
        </w:rPr>
        <w:t>Motion</w:t>
      </w:r>
      <w:r w:rsidRPr="008B2833">
        <w:t xml:space="preserve"> to adjourn</w:t>
      </w:r>
      <w:r w:rsidR="00EA785D" w:rsidRPr="008B2833">
        <w:t xml:space="preserve"> the meeting</w:t>
      </w:r>
      <w:r w:rsidRPr="008B2833">
        <w:t xml:space="preserve">: </w:t>
      </w:r>
    </w:p>
    <w:p w14:paraId="77C73EA4" w14:textId="3C0984AC" w:rsidR="00EA785D" w:rsidRPr="008B2833" w:rsidRDefault="008117DB" w:rsidP="00056F72">
      <w:r w:rsidRPr="008B2833">
        <w:t xml:space="preserve">Proposed </w:t>
      </w:r>
      <w:r w:rsidR="000624F1">
        <w:t>Brian Dennehy</w:t>
      </w:r>
      <w:r w:rsidRPr="008B2833">
        <w:t xml:space="preserve">, Seconded </w:t>
      </w:r>
      <w:r w:rsidR="00F433C6">
        <w:t>David Thomson</w:t>
      </w:r>
      <w:r w:rsidRPr="008B2833">
        <w:t>, Approved Unanimously</w:t>
      </w:r>
    </w:p>
    <w:p w14:paraId="75457CA7" w14:textId="11DBECAC" w:rsidR="00EA785D" w:rsidRPr="008B2833" w:rsidRDefault="00EA785D" w:rsidP="00EA785D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lastRenderedPageBreak/>
        <w:t xml:space="preserve">Next Meeting: </w:t>
      </w:r>
      <w:r w:rsidR="00134ABA" w:rsidRPr="008B2833">
        <w:rPr>
          <w:rFonts w:asciiTheme="minorHAnsi" w:hAnsiTheme="minorHAnsi"/>
        </w:rPr>
        <w:t>Monday</w:t>
      </w:r>
      <w:r w:rsidRPr="008B2833">
        <w:rPr>
          <w:rFonts w:asciiTheme="minorHAnsi" w:hAnsiTheme="minorHAnsi"/>
        </w:rPr>
        <w:t xml:space="preserve"> </w:t>
      </w:r>
      <w:r w:rsidR="0002163A">
        <w:rPr>
          <w:rFonts w:asciiTheme="minorHAnsi" w:hAnsiTheme="minorHAnsi"/>
        </w:rPr>
        <w:t>January</w:t>
      </w:r>
      <w:r w:rsidR="00717772">
        <w:rPr>
          <w:rFonts w:asciiTheme="minorHAnsi" w:hAnsiTheme="minorHAnsi"/>
        </w:rPr>
        <w:t xml:space="preserve"> </w:t>
      </w:r>
      <w:r w:rsidR="006E7D0B">
        <w:rPr>
          <w:rFonts w:asciiTheme="minorHAnsi" w:hAnsiTheme="minorHAnsi"/>
        </w:rPr>
        <w:t>1</w:t>
      </w:r>
      <w:r w:rsidR="0002163A">
        <w:rPr>
          <w:rFonts w:asciiTheme="minorHAnsi" w:hAnsiTheme="minorHAnsi"/>
        </w:rPr>
        <w:t>1</w:t>
      </w:r>
      <w:r w:rsidR="00717772" w:rsidRPr="00717772">
        <w:rPr>
          <w:rFonts w:asciiTheme="minorHAnsi" w:hAnsiTheme="minorHAnsi"/>
          <w:vertAlign w:val="superscript"/>
        </w:rPr>
        <w:t>th</w:t>
      </w:r>
      <w:r w:rsidRPr="008B2833">
        <w:rPr>
          <w:rFonts w:asciiTheme="minorHAnsi" w:hAnsiTheme="minorHAnsi"/>
        </w:rPr>
        <w:t>, 6</w:t>
      </w:r>
      <w:r w:rsidR="003E377D">
        <w:rPr>
          <w:rFonts w:asciiTheme="minorHAnsi" w:hAnsiTheme="minorHAnsi"/>
        </w:rPr>
        <w:t xml:space="preserve">:00 </w:t>
      </w:r>
      <w:r w:rsidRPr="008B2833">
        <w:rPr>
          <w:rFonts w:asciiTheme="minorHAnsi" w:hAnsiTheme="minorHAnsi"/>
        </w:rPr>
        <w:t xml:space="preserve">pm </w:t>
      </w:r>
    </w:p>
    <w:p w14:paraId="7699897A" w14:textId="77777777" w:rsidR="00AB471A" w:rsidRPr="00AB471A" w:rsidRDefault="00AB471A" w:rsidP="00AB471A">
      <w:pPr>
        <w:spacing w:before="100" w:beforeAutospacing="1" w:after="100" w:afterAutospacing="1" w:line="240" w:lineRule="auto"/>
      </w:pPr>
      <w:r w:rsidRPr="00AB471A">
        <w:t xml:space="preserve">Yankee Grill, 1 S. Grady Way, Renton, WA 98055 </w:t>
      </w:r>
    </w:p>
    <w:p w14:paraId="180F71FE" w14:textId="5D5F8277" w:rsidR="00685055" w:rsidRPr="008B2833" w:rsidRDefault="00685055" w:rsidP="00EA785D">
      <w:r>
        <w:t>Prepared by: Tom Honeybone, Secretary to the Board of Directors</w:t>
      </w:r>
    </w:p>
    <w:sectPr w:rsidR="00685055" w:rsidRPr="008B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C9"/>
    <w:multiLevelType w:val="multilevel"/>
    <w:tmpl w:val="FB4C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F4340"/>
    <w:multiLevelType w:val="multilevel"/>
    <w:tmpl w:val="47E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A274D"/>
    <w:multiLevelType w:val="multilevel"/>
    <w:tmpl w:val="D94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B032F2"/>
    <w:multiLevelType w:val="multilevel"/>
    <w:tmpl w:val="34F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F82983"/>
    <w:multiLevelType w:val="multilevel"/>
    <w:tmpl w:val="891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1153CB"/>
    <w:multiLevelType w:val="multilevel"/>
    <w:tmpl w:val="B8B81354"/>
    <w:lvl w:ilvl="0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51378C7"/>
    <w:multiLevelType w:val="multilevel"/>
    <w:tmpl w:val="6C7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054BB2"/>
    <w:multiLevelType w:val="multilevel"/>
    <w:tmpl w:val="81A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D51FAA"/>
    <w:multiLevelType w:val="multilevel"/>
    <w:tmpl w:val="0D246A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6076AD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F476B4"/>
    <w:multiLevelType w:val="multilevel"/>
    <w:tmpl w:val="3744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3C481F"/>
    <w:multiLevelType w:val="multilevel"/>
    <w:tmpl w:val="488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247939"/>
    <w:multiLevelType w:val="multilevel"/>
    <w:tmpl w:val="BB6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6D2860"/>
    <w:multiLevelType w:val="multilevel"/>
    <w:tmpl w:val="56F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474B87"/>
    <w:multiLevelType w:val="multilevel"/>
    <w:tmpl w:val="7F3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565771"/>
    <w:multiLevelType w:val="multilevel"/>
    <w:tmpl w:val="AB9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8733E4"/>
    <w:multiLevelType w:val="multilevel"/>
    <w:tmpl w:val="0D24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991C71"/>
    <w:multiLevelType w:val="multilevel"/>
    <w:tmpl w:val="7FE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F10ECE"/>
    <w:multiLevelType w:val="multilevel"/>
    <w:tmpl w:val="AB9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DB062F"/>
    <w:multiLevelType w:val="multilevel"/>
    <w:tmpl w:val="BDFE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A546C5"/>
    <w:multiLevelType w:val="hybridMultilevel"/>
    <w:tmpl w:val="63C2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11"/>
  </w:num>
  <w:num w:numId="9">
    <w:abstractNumId w:val="20"/>
  </w:num>
  <w:num w:numId="10">
    <w:abstractNumId w:val="5"/>
  </w:num>
  <w:num w:numId="11">
    <w:abstractNumId w:val="15"/>
  </w:num>
  <w:num w:numId="12">
    <w:abstractNumId w:val="13"/>
  </w:num>
  <w:num w:numId="13">
    <w:abstractNumId w:val="2"/>
  </w:num>
  <w:num w:numId="14">
    <w:abstractNumId w:val="18"/>
  </w:num>
  <w:num w:numId="15">
    <w:abstractNumId w:val="9"/>
  </w:num>
  <w:num w:numId="16">
    <w:abstractNumId w:val="17"/>
  </w:num>
  <w:num w:numId="17">
    <w:abstractNumId w:val="8"/>
  </w:num>
  <w:num w:numId="18">
    <w:abstractNumId w:val="0"/>
  </w:num>
  <w:num w:numId="19">
    <w:abstractNumId w:val="12"/>
  </w:num>
  <w:num w:numId="20">
    <w:abstractNumId w:val="1"/>
  </w:num>
  <w:num w:numId="2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A"/>
    <w:rsid w:val="00005966"/>
    <w:rsid w:val="0002163A"/>
    <w:rsid w:val="00027343"/>
    <w:rsid w:val="000307EF"/>
    <w:rsid w:val="000328C9"/>
    <w:rsid w:val="000531D1"/>
    <w:rsid w:val="00056F72"/>
    <w:rsid w:val="000624F1"/>
    <w:rsid w:val="000846A9"/>
    <w:rsid w:val="000C7497"/>
    <w:rsid w:val="000C7A30"/>
    <w:rsid w:val="000D4F12"/>
    <w:rsid w:val="000F56FA"/>
    <w:rsid w:val="001055E7"/>
    <w:rsid w:val="0011047D"/>
    <w:rsid w:val="001121D9"/>
    <w:rsid w:val="0011333B"/>
    <w:rsid w:val="00121B9E"/>
    <w:rsid w:val="00134ABA"/>
    <w:rsid w:val="0013608A"/>
    <w:rsid w:val="0014036D"/>
    <w:rsid w:val="00140C91"/>
    <w:rsid w:val="00150A89"/>
    <w:rsid w:val="00150C0C"/>
    <w:rsid w:val="00151F34"/>
    <w:rsid w:val="00162995"/>
    <w:rsid w:val="00193D45"/>
    <w:rsid w:val="00194CEC"/>
    <w:rsid w:val="001B53C7"/>
    <w:rsid w:val="001D3C72"/>
    <w:rsid w:val="001F632C"/>
    <w:rsid w:val="002205F7"/>
    <w:rsid w:val="0022352D"/>
    <w:rsid w:val="0023190F"/>
    <w:rsid w:val="0023503E"/>
    <w:rsid w:val="00254574"/>
    <w:rsid w:val="002633CC"/>
    <w:rsid w:val="002660DC"/>
    <w:rsid w:val="00282039"/>
    <w:rsid w:val="00286237"/>
    <w:rsid w:val="00290340"/>
    <w:rsid w:val="002974E6"/>
    <w:rsid w:val="002A0C6A"/>
    <w:rsid w:val="002B0DA5"/>
    <w:rsid w:val="002B224C"/>
    <w:rsid w:val="002B514F"/>
    <w:rsid w:val="002D41D4"/>
    <w:rsid w:val="002D5FFC"/>
    <w:rsid w:val="002E436F"/>
    <w:rsid w:val="002F185F"/>
    <w:rsid w:val="002F3D1D"/>
    <w:rsid w:val="002F7D5B"/>
    <w:rsid w:val="003073B2"/>
    <w:rsid w:val="00310916"/>
    <w:rsid w:val="00317229"/>
    <w:rsid w:val="003214EF"/>
    <w:rsid w:val="00327EB9"/>
    <w:rsid w:val="0033686B"/>
    <w:rsid w:val="00345CEC"/>
    <w:rsid w:val="00352343"/>
    <w:rsid w:val="00354092"/>
    <w:rsid w:val="00357B33"/>
    <w:rsid w:val="00367999"/>
    <w:rsid w:val="00383012"/>
    <w:rsid w:val="003836C7"/>
    <w:rsid w:val="003914C1"/>
    <w:rsid w:val="003970E5"/>
    <w:rsid w:val="003A28C4"/>
    <w:rsid w:val="003A77AC"/>
    <w:rsid w:val="003B2CA9"/>
    <w:rsid w:val="003C4495"/>
    <w:rsid w:val="003D0356"/>
    <w:rsid w:val="003D0DE2"/>
    <w:rsid w:val="003D1815"/>
    <w:rsid w:val="003D55B7"/>
    <w:rsid w:val="003D617A"/>
    <w:rsid w:val="003E377D"/>
    <w:rsid w:val="00411071"/>
    <w:rsid w:val="00416C12"/>
    <w:rsid w:val="00424667"/>
    <w:rsid w:val="00442348"/>
    <w:rsid w:val="004441B1"/>
    <w:rsid w:val="00452B7A"/>
    <w:rsid w:val="004712EF"/>
    <w:rsid w:val="004749E5"/>
    <w:rsid w:val="00475E52"/>
    <w:rsid w:val="0048049E"/>
    <w:rsid w:val="00492425"/>
    <w:rsid w:val="00497A7C"/>
    <w:rsid w:val="004B425F"/>
    <w:rsid w:val="004B6C63"/>
    <w:rsid w:val="004B776D"/>
    <w:rsid w:val="004E689A"/>
    <w:rsid w:val="0051236D"/>
    <w:rsid w:val="005126B2"/>
    <w:rsid w:val="00514008"/>
    <w:rsid w:val="00527C05"/>
    <w:rsid w:val="00532196"/>
    <w:rsid w:val="00567483"/>
    <w:rsid w:val="005A6402"/>
    <w:rsid w:val="005C76ED"/>
    <w:rsid w:val="005D1F24"/>
    <w:rsid w:val="005E73E0"/>
    <w:rsid w:val="00620BD2"/>
    <w:rsid w:val="00623231"/>
    <w:rsid w:val="00624EE9"/>
    <w:rsid w:val="00632B3F"/>
    <w:rsid w:val="00634856"/>
    <w:rsid w:val="00641B97"/>
    <w:rsid w:val="006423E7"/>
    <w:rsid w:val="00642C3A"/>
    <w:rsid w:val="00645530"/>
    <w:rsid w:val="00646C9B"/>
    <w:rsid w:val="00677847"/>
    <w:rsid w:val="0068483E"/>
    <w:rsid w:val="00685055"/>
    <w:rsid w:val="006A2613"/>
    <w:rsid w:val="006E4F70"/>
    <w:rsid w:val="006E7D0B"/>
    <w:rsid w:val="006F4A05"/>
    <w:rsid w:val="00703195"/>
    <w:rsid w:val="00706DF0"/>
    <w:rsid w:val="0070770B"/>
    <w:rsid w:val="00717772"/>
    <w:rsid w:val="00717BA3"/>
    <w:rsid w:val="00724F0B"/>
    <w:rsid w:val="00745813"/>
    <w:rsid w:val="00745AEF"/>
    <w:rsid w:val="00753AA8"/>
    <w:rsid w:val="00760E02"/>
    <w:rsid w:val="00762A28"/>
    <w:rsid w:val="00767289"/>
    <w:rsid w:val="007736DB"/>
    <w:rsid w:val="00775891"/>
    <w:rsid w:val="00786B63"/>
    <w:rsid w:val="007920F6"/>
    <w:rsid w:val="00797A53"/>
    <w:rsid w:val="007B64AE"/>
    <w:rsid w:val="007D1511"/>
    <w:rsid w:val="007D480D"/>
    <w:rsid w:val="007F79F3"/>
    <w:rsid w:val="00800D9A"/>
    <w:rsid w:val="008117DB"/>
    <w:rsid w:val="00820EBA"/>
    <w:rsid w:val="0082354A"/>
    <w:rsid w:val="008249A1"/>
    <w:rsid w:val="0082581D"/>
    <w:rsid w:val="0086510F"/>
    <w:rsid w:val="008737B1"/>
    <w:rsid w:val="008775AE"/>
    <w:rsid w:val="00886F8E"/>
    <w:rsid w:val="00890035"/>
    <w:rsid w:val="008A74CD"/>
    <w:rsid w:val="008B2833"/>
    <w:rsid w:val="008B686D"/>
    <w:rsid w:val="008C2360"/>
    <w:rsid w:val="008C4CD2"/>
    <w:rsid w:val="008E096E"/>
    <w:rsid w:val="008E3E88"/>
    <w:rsid w:val="008E7382"/>
    <w:rsid w:val="00906071"/>
    <w:rsid w:val="009207E8"/>
    <w:rsid w:val="00932402"/>
    <w:rsid w:val="00936183"/>
    <w:rsid w:val="009414AC"/>
    <w:rsid w:val="00943B2F"/>
    <w:rsid w:val="0095266A"/>
    <w:rsid w:val="00954E4E"/>
    <w:rsid w:val="009621BF"/>
    <w:rsid w:val="009627DE"/>
    <w:rsid w:val="009714DF"/>
    <w:rsid w:val="009760E6"/>
    <w:rsid w:val="00993FE0"/>
    <w:rsid w:val="0099678D"/>
    <w:rsid w:val="009A5657"/>
    <w:rsid w:val="009A7E4E"/>
    <w:rsid w:val="009B783F"/>
    <w:rsid w:val="009C06D6"/>
    <w:rsid w:val="009E7428"/>
    <w:rsid w:val="009F2072"/>
    <w:rsid w:val="00A04BCD"/>
    <w:rsid w:val="00A04BE8"/>
    <w:rsid w:val="00A12752"/>
    <w:rsid w:val="00A16446"/>
    <w:rsid w:val="00A2464B"/>
    <w:rsid w:val="00A45360"/>
    <w:rsid w:val="00A565E3"/>
    <w:rsid w:val="00A63937"/>
    <w:rsid w:val="00A8606B"/>
    <w:rsid w:val="00AB471A"/>
    <w:rsid w:val="00AC1454"/>
    <w:rsid w:val="00AF19A8"/>
    <w:rsid w:val="00AF7690"/>
    <w:rsid w:val="00B048BA"/>
    <w:rsid w:val="00B14494"/>
    <w:rsid w:val="00B228B7"/>
    <w:rsid w:val="00B327B6"/>
    <w:rsid w:val="00B35796"/>
    <w:rsid w:val="00B426AE"/>
    <w:rsid w:val="00B54F85"/>
    <w:rsid w:val="00B6209E"/>
    <w:rsid w:val="00B62E8A"/>
    <w:rsid w:val="00B65051"/>
    <w:rsid w:val="00B65C50"/>
    <w:rsid w:val="00B924FD"/>
    <w:rsid w:val="00BA7AA7"/>
    <w:rsid w:val="00BF2837"/>
    <w:rsid w:val="00BF4FD3"/>
    <w:rsid w:val="00C10D61"/>
    <w:rsid w:val="00C137BD"/>
    <w:rsid w:val="00C15063"/>
    <w:rsid w:val="00C17D02"/>
    <w:rsid w:val="00C462FA"/>
    <w:rsid w:val="00C51285"/>
    <w:rsid w:val="00C528AD"/>
    <w:rsid w:val="00C77A94"/>
    <w:rsid w:val="00C86035"/>
    <w:rsid w:val="00C96EB6"/>
    <w:rsid w:val="00CA6C1B"/>
    <w:rsid w:val="00CC5ECE"/>
    <w:rsid w:val="00CE1D16"/>
    <w:rsid w:val="00CF3713"/>
    <w:rsid w:val="00D11502"/>
    <w:rsid w:val="00D14590"/>
    <w:rsid w:val="00D23BE5"/>
    <w:rsid w:val="00D24E58"/>
    <w:rsid w:val="00D27F42"/>
    <w:rsid w:val="00D43FBB"/>
    <w:rsid w:val="00D60A6C"/>
    <w:rsid w:val="00D67E65"/>
    <w:rsid w:val="00D727BC"/>
    <w:rsid w:val="00D81A1E"/>
    <w:rsid w:val="00D838C8"/>
    <w:rsid w:val="00D83A88"/>
    <w:rsid w:val="00D96779"/>
    <w:rsid w:val="00DA7550"/>
    <w:rsid w:val="00DC504F"/>
    <w:rsid w:val="00DC6BC4"/>
    <w:rsid w:val="00E03DC3"/>
    <w:rsid w:val="00E145DD"/>
    <w:rsid w:val="00E6041C"/>
    <w:rsid w:val="00E61E47"/>
    <w:rsid w:val="00E7161D"/>
    <w:rsid w:val="00E97364"/>
    <w:rsid w:val="00EA785D"/>
    <w:rsid w:val="00EB0005"/>
    <w:rsid w:val="00EB27A7"/>
    <w:rsid w:val="00EC6F26"/>
    <w:rsid w:val="00EE3C4E"/>
    <w:rsid w:val="00EF3167"/>
    <w:rsid w:val="00EF3B57"/>
    <w:rsid w:val="00F177FB"/>
    <w:rsid w:val="00F433C6"/>
    <w:rsid w:val="00F5508C"/>
    <w:rsid w:val="00F653A8"/>
    <w:rsid w:val="00F87A19"/>
    <w:rsid w:val="00FA0796"/>
    <w:rsid w:val="00FA1007"/>
    <w:rsid w:val="00FB669F"/>
    <w:rsid w:val="00FC0BF1"/>
    <w:rsid w:val="00FC23A6"/>
    <w:rsid w:val="00FD4BD2"/>
    <w:rsid w:val="00FE1BE0"/>
    <w:rsid w:val="00FE378B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E6E2"/>
  <w15:chartTrackingRefBased/>
  <w15:docId w15:val="{4E05AAB8-0424-42F8-8992-2E91906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E5"/>
  </w:style>
  <w:style w:type="paragraph" w:styleId="Heading1">
    <w:name w:val="heading 1"/>
    <w:basedOn w:val="Normal"/>
    <w:next w:val="Normal"/>
    <w:link w:val="Heading1Char"/>
    <w:uiPriority w:val="9"/>
    <w:qFormat/>
    <w:rsid w:val="0047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9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9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9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9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9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9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9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9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9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9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9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49E5"/>
    <w:rPr>
      <w:b/>
      <w:bCs/>
    </w:rPr>
  </w:style>
  <w:style w:type="character" w:styleId="Emphasis">
    <w:name w:val="Emphasis"/>
    <w:basedOn w:val="DefaultParagraphFont"/>
    <w:uiPriority w:val="20"/>
    <w:qFormat/>
    <w:rsid w:val="004749E5"/>
    <w:rPr>
      <w:i/>
      <w:iCs/>
    </w:rPr>
  </w:style>
  <w:style w:type="paragraph" w:styleId="NoSpacing">
    <w:name w:val="No Spacing"/>
    <w:uiPriority w:val="1"/>
    <w:qFormat/>
    <w:rsid w:val="004749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9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9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9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9E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749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9E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749E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9E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9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9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1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83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7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17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1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97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3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24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0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2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5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9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9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62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1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3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3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10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7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52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37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4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4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4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8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0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9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0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6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4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5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0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1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60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66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80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23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98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0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shredre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3" ma:contentTypeDescription="Create a new document." ma:contentTypeScope="" ma:versionID="d27ce9457fe87fa7ee628d95f95c34d8">
  <xsd:schema xmlns:xsd="http://www.w3.org/2001/XMLSchema" xmlns:xs="http://www.w3.org/2001/XMLSchema" xmlns:p="http://schemas.microsoft.com/office/2006/metadata/properties" xmlns:ns2="a09a4c86-40ff-402a-8d05-05a8ce851f36" targetNamespace="http://schemas.microsoft.com/office/2006/metadata/properties" ma:root="true" ma:fieldsID="2dbc3aacc4ce8c0a1325550c0a4c4232" ns2:_="">
    <xsd:import namespace="a09a4c86-40ff-402a-8d05-05a8ce851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a4c86-40ff-402a-8d05-05a8ce851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79462-2EFD-4635-A31C-0175E3135201}"/>
</file>

<file path=customXml/itemProps2.xml><?xml version="1.0" encoding="utf-8"?>
<ds:datastoreItem xmlns:ds="http://schemas.openxmlformats.org/officeDocument/2006/customXml" ds:itemID="{A658A4E6-B713-4A3C-A766-2334AD1D9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12752-7DFC-4A21-ACFE-02406B4B4276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a09a4c86-40ff-402a-8d05-05a8ce851f36"/>
  </ds:schemaRefs>
</ds:datastoreItem>
</file>

<file path=customXml/itemProps4.xml><?xml version="1.0" encoding="utf-8"?>
<ds:datastoreItem xmlns:ds="http://schemas.openxmlformats.org/officeDocument/2006/customXml" ds:itemID="{E6A2223B-4F0F-44DB-B088-5A2780E6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Honeybone</dc:creator>
  <cp:keywords/>
  <dc:description/>
  <cp:lastModifiedBy>Tom Honeybone</cp:lastModifiedBy>
  <cp:revision>4</cp:revision>
  <cp:lastPrinted>2015-12-17T18:46:00Z</cp:lastPrinted>
  <dcterms:created xsi:type="dcterms:W3CDTF">2015-12-17T16:42:00Z</dcterms:created>
  <dcterms:modified xsi:type="dcterms:W3CDTF">2015-12-17T18:54:00Z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